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7AA" w:rsidRPr="000917AA" w:rsidRDefault="000917AA" w:rsidP="000917AA">
      <w:pPr>
        <w:shd w:val="clear" w:color="auto" w:fill="FFFFFF"/>
        <w:spacing w:after="45" w:line="240" w:lineRule="auto"/>
        <w:ind w:right="750"/>
        <w:outlineLvl w:val="0"/>
        <w:rPr>
          <w:rFonts w:ascii="Segoe UI" w:eastAsia="Times New Roman" w:hAnsi="Segoe UI" w:cs="Segoe UI"/>
          <w:b/>
          <w:bCs/>
          <w:color w:val="333333"/>
          <w:kern w:val="36"/>
          <w:sz w:val="38"/>
          <w:szCs w:val="38"/>
          <w:lang w:eastAsia="pl-PL"/>
        </w:rPr>
      </w:pPr>
      <w:r w:rsidRPr="000917AA">
        <w:rPr>
          <w:rFonts w:ascii="Segoe UI" w:eastAsia="Times New Roman" w:hAnsi="Segoe UI" w:cs="Segoe UI"/>
          <w:b/>
          <w:bCs/>
          <w:color w:val="333333"/>
          <w:kern w:val="36"/>
          <w:sz w:val="38"/>
          <w:szCs w:val="38"/>
          <w:lang w:eastAsia="pl-PL"/>
        </w:rPr>
        <w:t xml:space="preserve">Jak odzyskać hasło w Office 365? </w:t>
      </w:r>
    </w:p>
    <w:p w:rsidR="006147F4" w:rsidRDefault="006147F4"/>
    <w:p w:rsidR="000917AA" w:rsidRDefault="000917AA" w:rsidP="000917A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Chyba każdemu zdarzyło się zagubić, zapomnieć czy po prostu pomylić hasło do poczty, komputera albo usług dostępowych. Nie ma w tym nic złego… O ile korzysta się z prostego w obsłudze i administracji Office 365.</w:t>
      </w:r>
    </w:p>
    <w:p w:rsidR="000917AA" w:rsidRDefault="000917AA" w:rsidP="000917A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Nie obejdzie się bez pomocy administratora, który poprzez panel administracyjny, a w nim zakładkę </w:t>
      </w:r>
      <w:r>
        <w:rPr>
          <w:rStyle w:val="Uwydatnienie"/>
          <w:rFonts w:ascii="Segoe UI" w:hAnsi="Segoe UI" w:cs="Segoe UI"/>
          <w:color w:val="333333"/>
          <w:sz w:val="21"/>
          <w:szCs w:val="21"/>
          <w:bdr w:val="none" w:sz="0" w:space="0" w:color="auto" w:frame="1"/>
        </w:rPr>
        <w:t>Zabezpieczenia i Prywatność</w:t>
      </w:r>
      <w:r>
        <w:rPr>
          <w:rFonts w:ascii="Segoe UI" w:hAnsi="Segoe UI" w:cs="Segoe UI"/>
          <w:color w:val="333333"/>
          <w:sz w:val="21"/>
          <w:szCs w:val="21"/>
        </w:rPr>
        <w:t xml:space="preserve"> udostępnia użytkownikom opcję zmiany hasła. Niestety (albo </w:t>
      </w:r>
      <w:proofErr w:type="spellStart"/>
      <w:r>
        <w:rPr>
          <w:rFonts w:ascii="Segoe UI" w:hAnsi="Segoe UI" w:cs="Segoe UI"/>
          <w:color w:val="333333"/>
          <w:sz w:val="21"/>
          <w:szCs w:val="21"/>
        </w:rPr>
        <w:t>stety</w:t>
      </w:r>
      <w:proofErr w:type="spellEnd"/>
      <w:r>
        <w:rPr>
          <w:rFonts w:ascii="Segoe UI" w:hAnsi="Segoe UI" w:cs="Segoe UI"/>
          <w:color w:val="333333"/>
          <w:sz w:val="21"/>
          <w:szCs w:val="21"/>
        </w:rPr>
        <w:t>) nie możemy zrobić tego na własną rękę – chodzi tu nie tylko o kwestie prywatności, ale przede wszystkim bezpieczeństwa danych firmy.  </w:t>
      </w:r>
    </w:p>
    <w:p w:rsidR="00DD2C5C" w:rsidRDefault="00DD2C5C" w:rsidP="000917A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333333"/>
          <w:sz w:val="21"/>
          <w:szCs w:val="21"/>
        </w:rPr>
      </w:pPr>
    </w:p>
    <w:p w:rsidR="00DD2C5C" w:rsidRDefault="00DD2C5C" w:rsidP="000917A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W razie problemów prosimy o kontakt:</w:t>
      </w:r>
    </w:p>
    <w:p w:rsidR="00A11EB6" w:rsidRDefault="00A11EB6" w:rsidP="000917A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 xml:space="preserve">Dyrektor szkoły – Leszek </w:t>
      </w:r>
      <w:proofErr w:type="spellStart"/>
      <w:r>
        <w:rPr>
          <w:rFonts w:ascii="Segoe UI" w:hAnsi="Segoe UI" w:cs="Segoe UI"/>
          <w:color w:val="333333"/>
          <w:sz w:val="21"/>
          <w:szCs w:val="21"/>
        </w:rPr>
        <w:t>Domaszk</w:t>
      </w:r>
      <w:bookmarkStart w:id="0" w:name="_GoBack"/>
      <w:bookmarkEnd w:id="0"/>
      <w:proofErr w:type="spellEnd"/>
    </w:p>
    <w:p w:rsidR="00DD2C5C" w:rsidRDefault="00DD2C5C" w:rsidP="000917A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333333"/>
          <w:sz w:val="21"/>
          <w:szCs w:val="21"/>
        </w:rPr>
      </w:pPr>
      <w:r>
        <w:rPr>
          <w:rFonts w:ascii="Segoe UI" w:hAnsi="Segoe UI" w:cs="Segoe UI"/>
          <w:color w:val="333333"/>
          <w:sz w:val="21"/>
          <w:szCs w:val="21"/>
        </w:rPr>
        <w:t>Administrator – Barbara Kochańska</w:t>
      </w:r>
    </w:p>
    <w:p w:rsidR="00DD2C5C" w:rsidRDefault="00DD2C5C" w:rsidP="000917A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333333"/>
          <w:sz w:val="21"/>
          <w:szCs w:val="21"/>
        </w:rPr>
      </w:pPr>
    </w:p>
    <w:p w:rsidR="000917AA" w:rsidRDefault="000917AA"/>
    <w:p w:rsidR="000917AA" w:rsidRDefault="000917AA"/>
    <w:sectPr w:rsidR="00091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AA"/>
    <w:rsid w:val="000917AA"/>
    <w:rsid w:val="006147F4"/>
    <w:rsid w:val="00A11EB6"/>
    <w:rsid w:val="00DD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3AC23-D5BE-4CA3-9051-5E2F83AB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917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17A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9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917A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0917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2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ldomaszk@wp.pl</dc:creator>
  <cp:keywords/>
  <dc:description/>
  <cp:lastModifiedBy>ldomaszk@wp.pl</cp:lastModifiedBy>
  <cp:revision>2</cp:revision>
  <dcterms:created xsi:type="dcterms:W3CDTF">2020-05-11T12:22:00Z</dcterms:created>
  <dcterms:modified xsi:type="dcterms:W3CDTF">2020-05-14T21:27:00Z</dcterms:modified>
</cp:coreProperties>
</file>